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F5" w:rsidRDefault="004042A4" w:rsidP="00502BF5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4042A4">
        <w:rPr>
          <w:rFonts w:ascii="华文中宋" w:eastAsia="华文中宋" w:hAnsi="华文中宋" w:hint="eastAsia"/>
          <w:sz w:val="36"/>
          <w:szCs w:val="36"/>
        </w:rPr>
        <w:t>入册深圳市中级人民法院司法委托中介机构名单</w:t>
      </w:r>
    </w:p>
    <w:p w:rsidR="00F72E6F" w:rsidRDefault="00502BF5" w:rsidP="00502BF5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（证券评估类</w:t>
      </w:r>
      <w:bookmarkStart w:id="0" w:name="_GoBack"/>
      <w:bookmarkEnd w:id="0"/>
      <w:r w:rsidR="004042A4" w:rsidRPr="004042A4">
        <w:rPr>
          <w:rFonts w:ascii="华文中宋" w:eastAsia="华文中宋" w:hAnsi="华文中宋" w:hint="eastAsia"/>
          <w:sz w:val="36"/>
          <w:szCs w:val="36"/>
        </w:rPr>
        <w:t>）</w:t>
      </w:r>
    </w:p>
    <w:p w:rsidR="00857ED2" w:rsidRDefault="00857ED2" w:rsidP="004042A4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7087"/>
        <w:gridCol w:w="851"/>
      </w:tblGrid>
      <w:tr w:rsidR="00E5378C" w:rsidTr="000F518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鉴定类别</w:t>
            </w:r>
          </w:p>
        </w:tc>
        <w:tc>
          <w:tcPr>
            <w:tcW w:w="7087" w:type="dxa"/>
            <w:tcBorders>
              <w:top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机构名称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备注</w:t>
            </w:r>
          </w:p>
        </w:tc>
      </w:tr>
      <w:tr w:rsidR="0065311C" w:rsidTr="000F5180"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</w:tcPr>
          <w:p w:rsidR="0065311C" w:rsidRPr="004042A4" w:rsidRDefault="0065311C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2A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65311C" w:rsidRDefault="0065311C" w:rsidP="004042A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311C" w:rsidRDefault="0065311C" w:rsidP="0065311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311C" w:rsidRPr="004042A4" w:rsidRDefault="0065311C" w:rsidP="002B647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证券评估</w:t>
            </w:r>
          </w:p>
        </w:tc>
        <w:tc>
          <w:tcPr>
            <w:tcW w:w="7087" w:type="dxa"/>
            <w:tcBorders>
              <w:top w:val="double" w:sz="4" w:space="0" w:color="auto"/>
            </w:tcBorders>
          </w:tcPr>
          <w:p w:rsidR="0065311C" w:rsidRPr="0065311C" w:rsidRDefault="0065311C" w:rsidP="006531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311C">
              <w:rPr>
                <w:rFonts w:ascii="仿宋" w:eastAsia="仿宋" w:hAnsi="仿宋" w:hint="eastAsia"/>
                <w:sz w:val="28"/>
                <w:szCs w:val="28"/>
              </w:rPr>
              <w:t>同致信德（北京）资产评估有限公司广东分公司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</w:tcPr>
          <w:p w:rsidR="0065311C" w:rsidRPr="004042A4" w:rsidRDefault="0065311C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311C" w:rsidTr="000F5180">
        <w:tc>
          <w:tcPr>
            <w:tcW w:w="817" w:type="dxa"/>
            <w:tcBorders>
              <w:left w:val="double" w:sz="4" w:space="0" w:color="auto"/>
            </w:tcBorders>
          </w:tcPr>
          <w:p w:rsidR="0065311C" w:rsidRPr="004042A4" w:rsidRDefault="0065311C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65311C" w:rsidRPr="004042A4" w:rsidRDefault="0065311C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7" w:type="dxa"/>
          </w:tcPr>
          <w:p w:rsidR="0065311C" w:rsidRPr="0065311C" w:rsidRDefault="0065311C" w:rsidP="006531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311C">
              <w:rPr>
                <w:rFonts w:ascii="仿宋" w:eastAsia="仿宋" w:hAnsi="仿宋" w:hint="eastAsia"/>
                <w:sz w:val="28"/>
                <w:szCs w:val="28"/>
              </w:rPr>
              <w:t>沃克森（北京）国际资产评估有限公司深圳分公司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65311C" w:rsidRPr="004042A4" w:rsidRDefault="0065311C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311C" w:rsidTr="000F5180">
        <w:tc>
          <w:tcPr>
            <w:tcW w:w="817" w:type="dxa"/>
            <w:tcBorders>
              <w:left w:val="double" w:sz="4" w:space="0" w:color="auto"/>
            </w:tcBorders>
          </w:tcPr>
          <w:p w:rsidR="0065311C" w:rsidRPr="004042A4" w:rsidRDefault="0065311C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</w:tcPr>
          <w:p w:rsidR="0065311C" w:rsidRPr="004042A4" w:rsidRDefault="0065311C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7" w:type="dxa"/>
          </w:tcPr>
          <w:p w:rsidR="0065311C" w:rsidRPr="0065311C" w:rsidRDefault="0065311C" w:rsidP="006531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5311C">
              <w:rPr>
                <w:rFonts w:ascii="仿宋" w:eastAsia="仿宋" w:hAnsi="仿宋" w:hint="eastAsia"/>
                <w:sz w:val="28"/>
                <w:szCs w:val="28"/>
              </w:rPr>
              <w:t>国众联资产</w:t>
            </w:r>
            <w:proofErr w:type="gramEnd"/>
            <w:r w:rsidRPr="0065311C">
              <w:rPr>
                <w:rFonts w:ascii="仿宋" w:eastAsia="仿宋" w:hAnsi="仿宋" w:hint="eastAsia"/>
                <w:sz w:val="28"/>
                <w:szCs w:val="28"/>
              </w:rPr>
              <w:t>评估土地房地产估价有限公司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65311C" w:rsidRPr="004042A4" w:rsidRDefault="0065311C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311C" w:rsidTr="000F5180">
        <w:tc>
          <w:tcPr>
            <w:tcW w:w="817" w:type="dxa"/>
            <w:tcBorders>
              <w:left w:val="double" w:sz="4" w:space="0" w:color="auto"/>
            </w:tcBorders>
          </w:tcPr>
          <w:p w:rsidR="0065311C" w:rsidRPr="004042A4" w:rsidRDefault="0065311C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</w:tcPr>
          <w:p w:rsidR="0065311C" w:rsidRPr="004042A4" w:rsidRDefault="0065311C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7" w:type="dxa"/>
          </w:tcPr>
          <w:p w:rsidR="0065311C" w:rsidRPr="0065311C" w:rsidRDefault="0065311C" w:rsidP="006531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311C">
              <w:rPr>
                <w:rFonts w:ascii="仿宋" w:eastAsia="仿宋" w:hAnsi="仿宋" w:hint="eastAsia"/>
                <w:sz w:val="28"/>
                <w:szCs w:val="28"/>
              </w:rPr>
              <w:t>北京北方</w:t>
            </w:r>
            <w:proofErr w:type="gramStart"/>
            <w:r w:rsidRPr="0065311C">
              <w:rPr>
                <w:rFonts w:ascii="仿宋" w:eastAsia="仿宋" w:hAnsi="仿宋" w:hint="eastAsia"/>
                <w:sz w:val="28"/>
                <w:szCs w:val="28"/>
              </w:rPr>
              <w:t>亚事资产</w:t>
            </w:r>
            <w:proofErr w:type="gramEnd"/>
            <w:r w:rsidRPr="0065311C">
              <w:rPr>
                <w:rFonts w:ascii="仿宋" w:eastAsia="仿宋" w:hAnsi="仿宋" w:hint="eastAsia"/>
                <w:sz w:val="28"/>
                <w:szCs w:val="28"/>
              </w:rPr>
              <w:t>评估事务所(特殊普通合伙)深圳分所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65311C" w:rsidRPr="004042A4" w:rsidRDefault="0065311C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311C" w:rsidTr="000F5180"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</w:tcPr>
          <w:p w:rsidR="0065311C" w:rsidRPr="004042A4" w:rsidRDefault="0065311C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65311C" w:rsidRPr="004042A4" w:rsidRDefault="0065311C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double" w:sz="4" w:space="0" w:color="auto"/>
            </w:tcBorders>
          </w:tcPr>
          <w:p w:rsidR="0065311C" w:rsidRPr="0065311C" w:rsidRDefault="0065311C" w:rsidP="006531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311C">
              <w:rPr>
                <w:rFonts w:ascii="仿宋" w:eastAsia="仿宋" w:hAnsi="仿宋" w:hint="eastAsia"/>
                <w:sz w:val="28"/>
                <w:szCs w:val="28"/>
              </w:rPr>
              <w:t>北京中锋资产评估有限责任公司深圳分公司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:rsidR="0065311C" w:rsidRPr="004042A4" w:rsidRDefault="0065311C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042A4" w:rsidRPr="004042A4" w:rsidRDefault="004042A4" w:rsidP="00857ED2">
      <w:pPr>
        <w:rPr>
          <w:rFonts w:ascii="华文中宋" w:eastAsia="华文中宋" w:hAnsi="华文中宋"/>
          <w:sz w:val="36"/>
          <w:szCs w:val="36"/>
        </w:rPr>
      </w:pPr>
    </w:p>
    <w:sectPr w:rsidR="004042A4" w:rsidRPr="004042A4" w:rsidSect="0065311C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BF" w:rsidRDefault="000E59BF" w:rsidP="004042A4">
      <w:r>
        <w:separator/>
      </w:r>
    </w:p>
  </w:endnote>
  <w:endnote w:type="continuationSeparator" w:id="0">
    <w:p w:rsidR="000E59BF" w:rsidRDefault="000E59BF" w:rsidP="0040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BF" w:rsidRDefault="000E59BF" w:rsidP="004042A4">
      <w:r>
        <w:separator/>
      </w:r>
    </w:p>
  </w:footnote>
  <w:footnote w:type="continuationSeparator" w:id="0">
    <w:p w:rsidR="000E59BF" w:rsidRDefault="000E59BF" w:rsidP="00404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A4"/>
    <w:rsid w:val="000E59BF"/>
    <w:rsid w:val="000F5180"/>
    <w:rsid w:val="00230CE5"/>
    <w:rsid w:val="002B6478"/>
    <w:rsid w:val="00375D09"/>
    <w:rsid w:val="004042A4"/>
    <w:rsid w:val="004254A7"/>
    <w:rsid w:val="0049203C"/>
    <w:rsid w:val="004B55A1"/>
    <w:rsid w:val="00502BF5"/>
    <w:rsid w:val="005D2DD0"/>
    <w:rsid w:val="0065311C"/>
    <w:rsid w:val="00857ED2"/>
    <w:rsid w:val="00996CE5"/>
    <w:rsid w:val="00A07E5E"/>
    <w:rsid w:val="00AC1E10"/>
    <w:rsid w:val="00AF6BF9"/>
    <w:rsid w:val="00C578CC"/>
    <w:rsid w:val="00CF2591"/>
    <w:rsid w:val="00D747DF"/>
    <w:rsid w:val="00DF1F7A"/>
    <w:rsid w:val="00E5378C"/>
    <w:rsid w:val="00F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2A4"/>
    <w:rPr>
      <w:sz w:val="18"/>
      <w:szCs w:val="18"/>
    </w:rPr>
  </w:style>
  <w:style w:type="table" w:styleId="a5">
    <w:name w:val="Table Grid"/>
    <w:basedOn w:val="a1"/>
    <w:uiPriority w:val="59"/>
    <w:rsid w:val="00404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2A4"/>
    <w:rPr>
      <w:sz w:val="18"/>
      <w:szCs w:val="18"/>
    </w:rPr>
  </w:style>
  <w:style w:type="table" w:styleId="a5">
    <w:name w:val="Table Grid"/>
    <w:basedOn w:val="a1"/>
    <w:uiPriority w:val="59"/>
    <w:rsid w:val="00404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陈雅娟</dc:creator>
  <cp:lastModifiedBy>周晓瑜</cp:lastModifiedBy>
  <cp:revision>4</cp:revision>
  <dcterms:created xsi:type="dcterms:W3CDTF">2021-10-27T02:17:00Z</dcterms:created>
  <dcterms:modified xsi:type="dcterms:W3CDTF">2021-10-27T03:03:00Z</dcterms:modified>
</cp:coreProperties>
</file>